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D855C" w14:textId="77777777" w:rsidR="00941018" w:rsidRDefault="00941018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</w:p>
    <w:p w14:paraId="26F21528" w14:textId="77777777" w:rsidR="00941018" w:rsidRDefault="00941018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</w:p>
    <w:p w14:paraId="3022673D" w14:textId="77777777" w:rsidR="00941018" w:rsidRDefault="00941018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</w:p>
    <w:p w14:paraId="32DF627B" w14:textId="77777777" w:rsidR="00941018" w:rsidRDefault="00941018" w:rsidP="00941018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FC22BA">
        <w:rPr>
          <w:rFonts w:ascii="Book Antiqua" w:hAnsi="Book Antiqua"/>
          <w:b/>
          <w:bCs/>
          <w:u w:val="single"/>
        </w:rPr>
        <w:t>CIN : L40101DL1989GOI038121</w:t>
      </w:r>
    </w:p>
    <w:p w14:paraId="3ED1E1EC" w14:textId="3D2FAA9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CC5FDA" w:rsidRPr="00CC5FDA">
        <w:rPr>
          <w:rFonts w:ascii="Book Antiqua" w:hAnsi="Book Antiqua"/>
          <w:color w:val="3333FF"/>
        </w:rPr>
        <w:t>CC/NT/W-MISC/DOM/A00/23/01258</w:t>
      </w:r>
      <w:r w:rsidR="00CC5FDA">
        <w:rPr>
          <w:rFonts w:ascii="Book Antiqua" w:hAnsi="Book Antiqua"/>
          <w:color w:val="3333FF"/>
        </w:rPr>
        <w:t>-59-60-61</w:t>
      </w:r>
      <w:r w:rsidR="00CC5FDA" w:rsidRPr="00CC5FDA">
        <w:rPr>
          <w:rFonts w:ascii="Book Antiqua" w:hAnsi="Book Antiqua"/>
          <w:color w:val="3333FF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="00C835D0">
        <w:rPr>
          <w:rFonts w:ascii="Arial" w:hAnsi="Arial" w:cs="Arial"/>
          <w:b/>
          <w:bCs/>
          <w:szCs w:val="22"/>
        </w:rPr>
        <w:t>A1C1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C5FDA">
        <w:rPr>
          <w:rFonts w:ascii="Arial" w:hAnsi="Arial" w:cs="Arial"/>
          <w:b/>
          <w:bCs/>
          <w:szCs w:val="22"/>
        </w:rPr>
        <w:t>15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CC5FDA">
        <w:rPr>
          <w:rFonts w:ascii="Arial" w:hAnsi="Arial" w:cs="Arial"/>
          <w:b/>
          <w:bCs/>
          <w:szCs w:val="22"/>
          <w:lang w:val="en-IN"/>
        </w:rPr>
        <w:t>05</w:t>
      </w:r>
      <w:r w:rsidR="00FB6A16">
        <w:rPr>
          <w:rFonts w:ascii="Arial" w:hAnsi="Arial" w:cs="Arial"/>
          <w:b/>
          <w:bCs/>
          <w:szCs w:val="22"/>
          <w:lang w:val="en-IN"/>
        </w:rPr>
        <w:t>.20</w:t>
      </w:r>
      <w:r w:rsidR="00CC5FDA">
        <w:rPr>
          <w:rFonts w:ascii="Arial" w:hAnsi="Arial" w:cs="Arial"/>
          <w:b/>
          <w:bCs/>
          <w:szCs w:val="22"/>
          <w:lang w:val="en-IN"/>
        </w:rPr>
        <w:t>23</w:t>
      </w:r>
    </w:p>
    <w:p w14:paraId="14D50164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AA306F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6B4ED698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A8B6D2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1E6FBE2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CD5A64B" w14:textId="198E3D60" w:rsidR="00CC5FDA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68D2">
        <w:rPr>
          <w:rFonts w:ascii="Arial" w:hAnsi="Arial" w:cs="Arial"/>
          <w:b/>
          <w:bCs/>
          <w:szCs w:val="22"/>
        </w:rPr>
        <w:t>Amendment-1</w:t>
      </w:r>
      <w:r w:rsidR="00862632">
        <w:rPr>
          <w:rFonts w:ascii="Arial" w:hAnsi="Arial" w:cs="Arial"/>
          <w:b/>
          <w:bCs/>
          <w:szCs w:val="22"/>
        </w:rPr>
        <w:t xml:space="preserve"> </w:t>
      </w:r>
      <w:r w:rsidR="00C835D0">
        <w:rPr>
          <w:rFonts w:ascii="Arial" w:hAnsi="Arial" w:cs="Arial"/>
          <w:b/>
          <w:bCs/>
          <w:szCs w:val="22"/>
        </w:rPr>
        <w:t xml:space="preserve">and Clarification-1 </w:t>
      </w:r>
      <w:r w:rsidR="00862632">
        <w:rPr>
          <w:rFonts w:ascii="Arial" w:hAnsi="Arial" w:cs="Arial"/>
          <w:b/>
          <w:bCs/>
          <w:szCs w:val="22"/>
        </w:rPr>
        <w:t xml:space="preserve">to </w:t>
      </w:r>
      <w:r w:rsidR="005868D2">
        <w:rPr>
          <w:rFonts w:ascii="Arial" w:hAnsi="Arial" w:cs="Arial"/>
          <w:b/>
          <w:bCs/>
          <w:szCs w:val="22"/>
        </w:rPr>
        <w:t>Bidding Documents</w:t>
      </w:r>
      <w:r w:rsidR="00862632">
        <w:rPr>
          <w:rFonts w:ascii="Arial" w:hAnsi="Arial" w:cs="Arial"/>
          <w:b/>
          <w:bCs/>
          <w:szCs w:val="22"/>
        </w:rPr>
        <w:t xml:space="preserve"> for </w:t>
      </w:r>
      <w:r w:rsidR="00CC5FDA">
        <w:rPr>
          <w:rFonts w:ascii="Arial" w:hAnsi="Arial" w:cs="Arial"/>
          <w:b/>
          <w:bCs/>
          <w:szCs w:val="22"/>
        </w:rPr>
        <w:t>the following package:</w:t>
      </w:r>
    </w:p>
    <w:p w14:paraId="5056A79F" w14:textId="64DB647E" w:rsidR="00CC5FDA" w:rsidRPr="00CC5FDA" w:rsidRDefault="00CC5FDA" w:rsidP="00CC5FDA">
      <w:pPr>
        <w:spacing w:after="0" w:line="240" w:lineRule="auto"/>
        <w:ind w:left="1260" w:hanging="540"/>
        <w:jc w:val="both"/>
        <w:rPr>
          <w:rFonts w:ascii="Book Antiqua" w:hAnsi="Book Antiqua"/>
          <w:lang w:val="en-IN"/>
        </w:rPr>
      </w:pPr>
      <w:r w:rsidRPr="00CC5FDA">
        <w:rPr>
          <w:rFonts w:ascii="Book Antiqua" w:hAnsi="Book Antiqua"/>
          <w:lang w:val="en-IN"/>
        </w:rPr>
        <w:t>i.</w:t>
      </w:r>
      <w:r w:rsidRPr="00CC5FDA">
        <w:rPr>
          <w:rFonts w:ascii="Book Antiqua" w:hAnsi="Book Antiqua"/>
          <w:lang w:val="en-IN"/>
        </w:rPr>
        <w:tab/>
        <w:t>Loss Reduction work under RDSS in ED-I, Jammu</w:t>
      </w:r>
    </w:p>
    <w:p w14:paraId="276969FC" w14:textId="77777777" w:rsidR="00CC5FDA" w:rsidRPr="00CC5FDA" w:rsidRDefault="00CC5FDA" w:rsidP="00CC5FDA">
      <w:pPr>
        <w:spacing w:after="0" w:line="240" w:lineRule="auto"/>
        <w:ind w:left="1260" w:hanging="540"/>
        <w:jc w:val="both"/>
        <w:rPr>
          <w:rFonts w:ascii="Book Antiqua" w:hAnsi="Book Antiqua"/>
          <w:lang w:val="en-IN"/>
        </w:rPr>
      </w:pPr>
      <w:r w:rsidRPr="00CC5FDA">
        <w:rPr>
          <w:rFonts w:ascii="Book Antiqua" w:hAnsi="Book Antiqua"/>
          <w:lang w:val="en-IN"/>
        </w:rPr>
        <w:t>ii.</w:t>
      </w:r>
      <w:r w:rsidRPr="00CC5FDA">
        <w:rPr>
          <w:rFonts w:ascii="Book Antiqua" w:hAnsi="Book Antiqua"/>
          <w:lang w:val="en-IN"/>
        </w:rPr>
        <w:tab/>
        <w:t>Loss Reduction work under RDSS in ED-III(U), Jammu</w:t>
      </w:r>
    </w:p>
    <w:p w14:paraId="1213BF9E" w14:textId="127176B0" w:rsidR="00CC5FDA" w:rsidRPr="00CC5FDA" w:rsidRDefault="00CC5FDA" w:rsidP="00CC5FDA">
      <w:pPr>
        <w:spacing w:after="0" w:line="240" w:lineRule="auto"/>
        <w:ind w:left="1260" w:hanging="540"/>
        <w:jc w:val="both"/>
        <w:rPr>
          <w:rFonts w:ascii="Book Antiqua" w:hAnsi="Book Antiqua"/>
          <w:lang w:val="en-IN"/>
        </w:rPr>
      </w:pPr>
      <w:r w:rsidRPr="00CC5FDA">
        <w:rPr>
          <w:rFonts w:ascii="Book Antiqua" w:hAnsi="Book Antiqua"/>
          <w:lang w:val="en-IN"/>
        </w:rPr>
        <w:t>iii.</w:t>
      </w:r>
      <w:r>
        <w:rPr>
          <w:rFonts w:ascii="Book Antiqua" w:hAnsi="Book Antiqua"/>
          <w:lang w:val="en-IN"/>
        </w:rPr>
        <w:t xml:space="preserve">     </w:t>
      </w:r>
      <w:r w:rsidRPr="00CC5FDA">
        <w:rPr>
          <w:rFonts w:ascii="Book Antiqua" w:hAnsi="Book Antiqua"/>
          <w:lang w:val="en-IN"/>
        </w:rPr>
        <w:t>Loss Reduction work under RDSS in Kathua district</w:t>
      </w:r>
    </w:p>
    <w:p w14:paraId="208EC6CD" w14:textId="74D2A6DF" w:rsidR="00CC5FDA" w:rsidRDefault="00CC5FDA" w:rsidP="00CC5FDA">
      <w:pPr>
        <w:spacing w:after="0" w:line="240" w:lineRule="auto"/>
        <w:ind w:left="1260" w:hanging="540"/>
        <w:jc w:val="both"/>
        <w:rPr>
          <w:rFonts w:ascii="Arial" w:hAnsi="Arial" w:cs="Arial"/>
          <w:b/>
          <w:bCs/>
          <w:szCs w:val="22"/>
        </w:rPr>
      </w:pPr>
      <w:r w:rsidRPr="00CC5FDA">
        <w:rPr>
          <w:rFonts w:ascii="Book Antiqua" w:hAnsi="Book Antiqua"/>
          <w:lang w:val="en-IN"/>
        </w:rPr>
        <w:t>iv.</w:t>
      </w:r>
      <w:r>
        <w:rPr>
          <w:rFonts w:ascii="Book Antiqua" w:hAnsi="Book Antiqua"/>
          <w:lang w:val="en-IN"/>
        </w:rPr>
        <w:t xml:space="preserve">     </w:t>
      </w:r>
      <w:r w:rsidRPr="00CC5FDA">
        <w:rPr>
          <w:rFonts w:ascii="Book Antiqua" w:hAnsi="Book Antiqua"/>
          <w:lang w:val="en-IN"/>
        </w:rPr>
        <w:t>Loss Reduction work under RDSS in Kishtwar &amp; Doda district</w:t>
      </w:r>
      <w:r w:rsidR="000B29C9">
        <w:rPr>
          <w:rFonts w:ascii="Arial" w:hAnsi="Arial" w:cs="Arial"/>
          <w:b/>
          <w:bCs/>
          <w:szCs w:val="22"/>
        </w:rPr>
        <w:tab/>
      </w:r>
    </w:p>
    <w:p w14:paraId="1F45C3C3" w14:textId="77777777" w:rsidR="00CC5FDA" w:rsidRDefault="00CC5FDA" w:rsidP="00CC5FDA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8EB4523" w14:textId="77777777" w:rsidR="00CC5FDA" w:rsidRPr="00CC5FDA" w:rsidRDefault="00DF7625" w:rsidP="00CC5FDA">
      <w:pPr>
        <w:spacing w:after="0" w:line="240" w:lineRule="auto"/>
        <w:ind w:left="720" w:hanging="720"/>
        <w:jc w:val="both"/>
        <w:rPr>
          <w:rFonts w:ascii="Book Antiqua" w:hAnsi="Book Antiqua"/>
          <w:color w:val="3333FF"/>
        </w:rPr>
      </w:pPr>
      <w:r>
        <w:rPr>
          <w:rFonts w:ascii="Arial" w:hAnsi="Arial" w:cs="Arial"/>
          <w:b/>
          <w:bCs/>
          <w:szCs w:val="22"/>
        </w:rPr>
        <w:t>Spec.</w:t>
      </w:r>
      <w:r w:rsidR="000B29C9" w:rsidRPr="00BD2A38">
        <w:rPr>
          <w:rFonts w:ascii="Arial" w:hAnsi="Arial" w:cs="Arial"/>
          <w:b/>
          <w:bCs/>
          <w:szCs w:val="22"/>
        </w:rPr>
        <w:t xml:space="preserve"> No</w:t>
      </w:r>
      <w:r>
        <w:rPr>
          <w:rFonts w:ascii="Arial" w:hAnsi="Arial" w:cs="Arial"/>
          <w:b/>
          <w:bCs/>
          <w:szCs w:val="22"/>
        </w:rPr>
        <w:t>(s)</w:t>
      </w:r>
      <w:r w:rsidR="000B29C9">
        <w:rPr>
          <w:rFonts w:ascii="Arial" w:hAnsi="Arial" w:cs="Arial"/>
          <w:b/>
          <w:bCs/>
          <w:szCs w:val="22"/>
        </w:rPr>
        <w:t>.</w:t>
      </w:r>
      <w:r w:rsidR="000B29C9" w:rsidRPr="00BD2A38">
        <w:rPr>
          <w:rFonts w:ascii="Arial" w:hAnsi="Arial" w:cs="Arial"/>
          <w:b/>
          <w:bCs/>
          <w:szCs w:val="22"/>
        </w:rPr>
        <w:t xml:space="preserve">: </w:t>
      </w:r>
      <w:r w:rsidR="00CC5FDA" w:rsidRPr="00CC5FDA">
        <w:rPr>
          <w:rFonts w:ascii="Book Antiqua" w:hAnsi="Book Antiqua"/>
          <w:color w:val="3333FF"/>
        </w:rPr>
        <w:t>CC/NT/W-MISC/DOM/A00/23/01258 -for Package: ED-I, Jammu</w:t>
      </w:r>
    </w:p>
    <w:p w14:paraId="2172B5C8" w14:textId="77777777" w:rsidR="00CC5FDA" w:rsidRPr="00CC5FDA" w:rsidRDefault="00CC5FDA" w:rsidP="00CC5FDA">
      <w:pPr>
        <w:spacing w:after="0" w:line="240" w:lineRule="auto"/>
        <w:ind w:left="720" w:firstLine="720"/>
        <w:jc w:val="both"/>
        <w:rPr>
          <w:rFonts w:ascii="Book Antiqua" w:hAnsi="Book Antiqua"/>
          <w:color w:val="3333FF"/>
        </w:rPr>
      </w:pPr>
      <w:r w:rsidRPr="00CC5FDA">
        <w:rPr>
          <w:rFonts w:ascii="Book Antiqua" w:hAnsi="Book Antiqua"/>
          <w:color w:val="3333FF"/>
        </w:rPr>
        <w:t>CC/NT/W-MISC/DOM/A00/23/01259 – for Package: ED-III(U), Jammu</w:t>
      </w:r>
    </w:p>
    <w:p w14:paraId="4EE50AD7" w14:textId="77777777" w:rsidR="00CC5FDA" w:rsidRPr="00CC5FDA" w:rsidRDefault="00CC5FDA" w:rsidP="00CC5FDA">
      <w:pPr>
        <w:spacing w:after="0" w:line="240" w:lineRule="auto"/>
        <w:ind w:left="720" w:firstLine="720"/>
        <w:jc w:val="both"/>
        <w:rPr>
          <w:rFonts w:ascii="Book Antiqua" w:hAnsi="Book Antiqua"/>
          <w:color w:val="3333FF"/>
        </w:rPr>
      </w:pPr>
      <w:r w:rsidRPr="00CC5FDA">
        <w:rPr>
          <w:rFonts w:ascii="Book Antiqua" w:hAnsi="Book Antiqua"/>
          <w:color w:val="3333FF"/>
        </w:rPr>
        <w:t>CC/NT/W-MISC/DOM/A00/23/01260- for Package: Kathua district</w:t>
      </w:r>
    </w:p>
    <w:p w14:paraId="14D81EE8" w14:textId="2ABA832F" w:rsidR="000B29C9" w:rsidRDefault="00CC5FDA" w:rsidP="00CC5FDA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Cs w:val="22"/>
        </w:rPr>
      </w:pPr>
      <w:r w:rsidRPr="00CC5FDA">
        <w:rPr>
          <w:rFonts w:ascii="Book Antiqua" w:hAnsi="Book Antiqua"/>
          <w:color w:val="3333FF"/>
        </w:rPr>
        <w:t>CC/NT/W-MISC/DOM/A00/23/01261- for Package: Kishtwar &amp; Doda district</w:t>
      </w:r>
    </w:p>
    <w:p w14:paraId="42266C98" w14:textId="77777777"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5720D38A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1604A8C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618A88A" w14:textId="77777777" w:rsidR="000B29C9" w:rsidRDefault="000B29C9" w:rsidP="0086263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</w:t>
      </w:r>
      <w:r w:rsidR="00C835D0">
        <w:rPr>
          <w:rFonts w:ascii="Arial" w:hAnsi="Arial" w:cs="Arial"/>
          <w:szCs w:val="22"/>
        </w:rPr>
        <w:t xml:space="preserve">PRANIT </w:t>
      </w:r>
      <w:r w:rsidRPr="00DF7625">
        <w:rPr>
          <w:rFonts w:ascii="Arial" w:hAnsi="Arial" w:cs="Arial"/>
          <w:szCs w:val="22"/>
        </w:rPr>
        <w:t xml:space="preserve">portal </w:t>
      </w:r>
      <w:hyperlink r:id="rId7" w:history="1">
        <w:r w:rsidR="00C835D0">
          <w:rPr>
            <w:rStyle w:val="Hyperlink"/>
            <w:rFonts w:ascii="Book Antiqua" w:hAnsi="Book Antiqua"/>
            <w:i/>
            <w:iCs/>
            <w:sz w:val="23"/>
            <w:szCs w:val="23"/>
          </w:rPr>
          <w:t>https://etender.powergrid.in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14:paraId="7B067B23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2AEF915" w14:textId="77777777" w:rsidR="000B29C9" w:rsidRPr="00B0392E" w:rsidRDefault="005868D2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Cs w:val="22"/>
        </w:rPr>
      </w:pPr>
      <w:r w:rsidRPr="00B0392E">
        <w:rPr>
          <w:rFonts w:ascii="Arial" w:hAnsi="Arial" w:cs="Arial"/>
          <w:b/>
          <w:bCs/>
          <w:szCs w:val="22"/>
        </w:rPr>
        <w:t xml:space="preserve">Amendment No. 1 </w:t>
      </w:r>
      <w:r w:rsidR="00C835D0" w:rsidRPr="00B0392E">
        <w:rPr>
          <w:rFonts w:ascii="Arial" w:hAnsi="Arial" w:cs="Arial"/>
          <w:b/>
          <w:bCs/>
          <w:szCs w:val="22"/>
        </w:rPr>
        <w:t xml:space="preserve">and Clarification No. 1 </w:t>
      </w:r>
      <w:r w:rsidRPr="00B0392E">
        <w:rPr>
          <w:rFonts w:ascii="Arial" w:hAnsi="Arial" w:cs="Arial"/>
          <w:szCs w:val="22"/>
        </w:rPr>
        <w:t xml:space="preserve">to the bidding documents </w:t>
      </w:r>
      <w:r w:rsidR="00B0392E" w:rsidRPr="00B0392E">
        <w:rPr>
          <w:rFonts w:ascii="Arial" w:hAnsi="Arial" w:cs="Arial"/>
          <w:szCs w:val="22"/>
        </w:rPr>
        <w:t xml:space="preserve">inter-alia including revised </w:t>
      </w:r>
      <w:r w:rsidR="00B0392E" w:rsidRPr="00B0392E">
        <w:rPr>
          <w:rFonts w:ascii="Book Antiqua" w:hAnsi="Book Antiqua" w:cs="Arial"/>
          <w:szCs w:val="22"/>
        </w:rPr>
        <w:t xml:space="preserve">Price Schedule </w:t>
      </w:r>
      <w:r w:rsidR="00B0392E" w:rsidRPr="00B0392E">
        <w:rPr>
          <w:rFonts w:ascii="Book Antiqua" w:hAnsi="Book Antiqua"/>
          <w:szCs w:val="22"/>
        </w:rPr>
        <w:t>is enclosed herewith.</w:t>
      </w:r>
      <w:r w:rsidR="00B0392E">
        <w:rPr>
          <w:rFonts w:ascii="Book Antiqua" w:hAnsi="Book Antiqua"/>
          <w:szCs w:val="22"/>
        </w:rPr>
        <w:t xml:space="preserve"> </w:t>
      </w:r>
      <w:r w:rsidR="00B0392E" w:rsidRPr="00B0392E">
        <w:rPr>
          <w:rFonts w:ascii="Book Antiqua" w:hAnsi="Book Antiqua"/>
          <w:szCs w:val="22"/>
        </w:rPr>
        <w:t>This revised Price Schedule shall replace the previous Price Schedule of the Bidding Documents</w:t>
      </w:r>
      <w:r w:rsidR="00B0392E">
        <w:rPr>
          <w:rFonts w:ascii="Arial" w:hAnsi="Arial" w:cs="Arial"/>
          <w:szCs w:val="22"/>
        </w:rPr>
        <w:t xml:space="preserve">. </w:t>
      </w:r>
      <w:r w:rsidR="00B0392E" w:rsidRPr="00B0392E">
        <w:rPr>
          <w:rFonts w:ascii="Arial" w:hAnsi="Arial" w:cs="Arial"/>
          <w:b/>
          <w:bCs/>
          <w:szCs w:val="22"/>
        </w:rPr>
        <w:t>The bidders are requested to quote in this revised price schedule only.</w:t>
      </w:r>
    </w:p>
    <w:p w14:paraId="4D966EC6" w14:textId="77777777" w:rsidR="00B0392E" w:rsidRPr="00B0392E" w:rsidRDefault="00B0392E" w:rsidP="00B0392E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1F247B19" w14:textId="77777777" w:rsidR="000B29C9" w:rsidRPr="00BD2A38" w:rsidRDefault="005868D2" w:rsidP="0086263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C835D0">
        <w:rPr>
          <w:rFonts w:ascii="Arial" w:hAnsi="Arial" w:cs="Arial"/>
          <w:szCs w:val="22"/>
        </w:rPr>
        <w:t>(</w:t>
      </w:r>
      <w:r>
        <w:rPr>
          <w:rFonts w:ascii="Arial" w:hAnsi="Arial" w:cs="Arial"/>
          <w:szCs w:val="22"/>
        </w:rPr>
        <w:t>s</w:t>
      </w:r>
      <w:r w:rsidR="00C835D0">
        <w:rPr>
          <w:rFonts w:ascii="Arial" w:hAnsi="Arial" w:cs="Arial"/>
          <w:szCs w:val="22"/>
        </w:rPr>
        <w:t>)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</w:t>
      </w:r>
      <w:r w:rsidR="000B29C9" w:rsidRPr="00BD2A38">
        <w:rPr>
          <w:rFonts w:ascii="Arial" w:hAnsi="Arial" w:cs="Arial"/>
          <w:szCs w:val="22"/>
        </w:rPr>
        <w:t>.</w:t>
      </w:r>
    </w:p>
    <w:p w14:paraId="5593276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95B728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1445BCA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2620B3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654DC3A" w14:textId="75C0B06B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0916D18" w14:textId="77777777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6130B41" w14:textId="1B5B53A3" w:rsidR="00380E41" w:rsidRPr="00380E41" w:rsidRDefault="00380E41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380E41">
        <w:rPr>
          <w:rFonts w:ascii="Arial" w:hAnsi="Arial" w:cs="Arial"/>
          <w:b/>
          <w:bCs/>
          <w:szCs w:val="22"/>
        </w:rPr>
        <w:t>(</w:t>
      </w:r>
      <w:r w:rsidR="00CC5FDA">
        <w:rPr>
          <w:rFonts w:ascii="Arial" w:hAnsi="Arial" w:cs="Arial"/>
          <w:b/>
          <w:bCs/>
          <w:szCs w:val="22"/>
        </w:rPr>
        <w:t>Umesh Kumar Yadav</w:t>
      </w:r>
      <w:r w:rsidRPr="00380E41">
        <w:rPr>
          <w:rFonts w:ascii="Arial" w:hAnsi="Arial" w:cs="Arial"/>
          <w:b/>
          <w:bCs/>
          <w:szCs w:val="22"/>
        </w:rPr>
        <w:t>)</w:t>
      </w:r>
    </w:p>
    <w:p w14:paraId="53A3BF2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BE88BBD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345AC53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C8005" w14:textId="77777777" w:rsidR="00E70413" w:rsidRDefault="00E70413" w:rsidP="00B16323">
      <w:pPr>
        <w:spacing w:after="0" w:line="240" w:lineRule="auto"/>
      </w:pPr>
      <w:r>
        <w:separator/>
      </w:r>
    </w:p>
  </w:endnote>
  <w:endnote w:type="continuationSeparator" w:id="0">
    <w:p w14:paraId="71FC3C0D" w14:textId="77777777" w:rsidR="00E70413" w:rsidRDefault="00E7041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06F3A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0E2EA268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E191F10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4C973E5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79D76" w14:textId="77777777" w:rsidR="00E70413" w:rsidRDefault="00E70413" w:rsidP="00B16323">
      <w:pPr>
        <w:spacing w:after="0" w:line="240" w:lineRule="auto"/>
      </w:pPr>
      <w:r>
        <w:separator/>
      </w:r>
    </w:p>
  </w:footnote>
  <w:footnote w:type="continuationSeparator" w:id="0">
    <w:p w14:paraId="0F48B984" w14:textId="77777777" w:rsidR="00E70413" w:rsidRDefault="00E7041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B2026" w14:textId="77777777" w:rsidR="00B16323" w:rsidRDefault="0000000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63B5503C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DD40A7A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</w:rPr>
      <w:drawing>
        <wp:inline distT="0" distB="0" distL="0" distR="0" wp14:anchorId="0AA2CDC1" wp14:editId="22BC1A0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</w:rPr>
      <w:drawing>
        <wp:inline distT="0" distB="0" distL="0" distR="0" wp14:anchorId="253EC812" wp14:editId="748E325A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4D2640" w14:textId="77777777" w:rsidR="00B16323" w:rsidRPr="006C53F9" w:rsidRDefault="00B16323" w:rsidP="00B16323">
    <w:pPr>
      <w:pStyle w:val="Header"/>
      <w:jc w:val="right"/>
    </w:pPr>
  </w:p>
  <w:p w14:paraId="24C133ED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483841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1695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54D7"/>
    <w:rsid w:val="00065F6A"/>
    <w:rsid w:val="000B29C9"/>
    <w:rsid w:val="000D0C22"/>
    <w:rsid w:val="000D132D"/>
    <w:rsid w:val="00164AAF"/>
    <w:rsid w:val="001837AC"/>
    <w:rsid w:val="001B55D7"/>
    <w:rsid w:val="001C4C03"/>
    <w:rsid w:val="00243523"/>
    <w:rsid w:val="002442C1"/>
    <w:rsid w:val="00271592"/>
    <w:rsid w:val="00335E65"/>
    <w:rsid w:val="00380E41"/>
    <w:rsid w:val="00395886"/>
    <w:rsid w:val="00396C94"/>
    <w:rsid w:val="003A4E00"/>
    <w:rsid w:val="0040310F"/>
    <w:rsid w:val="00494DDA"/>
    <w:rsid w:val="004A68E8"/>
    <w:rsid w:val="004E283C"/>
    <w:rsid w:val="0050615D"/>
    <w:rsid w:val="00534D60"/>
    <w:rsid w:val="005868D2"/>
    <w:rsid w:val="00590E52"/>
    <w:rsid w:val="005B0686"/>
    <w:rsid w:val="006211D6"/>
    <w:rsid w:val="0062646E"/>
    <w:rsid w:val="00633F42"/>
    <w:rsid w:val="00740DB6"/>
    <w:rsid w:val="00743559"/>
    <w:rsid w:val="0077649A"/>
    <w:rsid w:val="0083471E"/>
    <w:rsid w:val="00842CE1"/>
    <w:rsid w:val="00862632"/>
    <w:rsid w:val="008832E5"/>
    <w:rsid w:val="0091033F"/>
    <w:rsid w:val="00941018"/>
    <w:rsid w:val="009425A9"/>
    <w:rsid w:val="00A7221E"/>
    <w:rsid w:val="00AE6EFB"/>
    <w:rsid w:val="00B0392E"/>
    <w:rsid w:val="00B16323"/>
    <w:rsid w:val="00BF16AC"/>
    <w:rsid w:val="00C6452E"/>
    <w:rsid w:val="00C835D0"/>
    <w:rsid w:val="00CC5FDA"/>
    <w:rsid w:val="00CF1101"/>
    <w:rsid w:val="00D06563"/>
    <w:rsid w:val="00DF7625"/>
    <w:rsid w:val="00E70413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AF089"/>
  <w15:docId w15:val="{05DD47D4-9E45-4AD2-9E34-B824F5DA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Umesh Kumar Yadav {उमेश कुमार यादव}</cp:lastModifiedBy>
  <cp:revision>24</cp:revision>
  <cp:lastPrinted>2021-11-02T12:16:00Z</cp:lastPrinted>
  <dcterms:created xsi:type="dcterms:W3CDTF">2019-10-30T06:01:00Z</dcterms:created>
  <dcterms:modified xsi:type="dcterms:W3CDTF">2023-05-15T04:50:00Z</dcterms:modified>
</cp:coreProperties>
</file>